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9C4F44" w:rsidRPr="0011194A" w:rsidTr="007D5D2F">
        <w:trPr>
          <w:jc w:val="center"/>
        </w:trPr>
        <w:tc>
          <w:tcPr>
            <w:tcW w:w="9629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4F44" w:rsidRPr="0011194A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  <w:vertAlign w:val="superscript"/>
                <w:rtl/>
                <w:lang w:bidi="fa-IR"/>
              </w:rPr>
            </w:pPr>
            <w:r w:rsidRPr="0011194A">
              <w:rPr>
                <w:rFonts w:ascii="Tahoma" w:hAnsi="Tahoma" w:cs="B Nazanin"/>
                <w:b/>
                <w:bCs/>
                <w:noProof/>
                <w:sz w:val="22"/>
                <w:szCs w:val="22"/>
                <w:vertAlign w:val="superscript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731520" cy="800100"/>
                  <wp:effectExtent l="0" t="0" r="0" b="0"/>
                  <wp:wrapNone/>
                  <wp:docPr id="4" name="Picture 4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vertAlign w:val="superscript"/>
                <w:rtl/>
              </w:rPr>
              <w:t>دانشگاه علوم پزشكي و خدمات بهداشتي درماني</w:t>
            </w:r>
            <w:r w:rsidRPr="0011194A">
              <w:rPr>
                <w:rFonts w:ascii="Tahoma" w:hAnsi="Tahoma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شهرکرد</w:t>
            </w:r>
          </w:p>
          <w:p w:rsidR="009C4F44" w:rsidRPr="0011194A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9C4F44" w:rsidRPr="0011194A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</w:rPr>
              <w:t> </w:t>
            </w:r>
          </w:p>
          <w:p w:rsidR="009C4F44" w:rsidRPr="0011194A" w:rsidRDefault="009C4F44" w:rsidP="00286316">
            <w:pPr>
              <w:spacing w:line="168" w:lineRule="auto"/>
              <w:jc w:val="center"/>
              <w:rPr>
                <w:rFonts w:ascii="Tahoma" w:hAnsi="Tahoma" w:cs="B Nazanin"/>
                <w:b/>
                <w:bCs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</w:rPr>
              <w:t>  </w:t>
            </w:r>
          </w:p>
          <w:p w:rsidR="009C4F44" w:rsidRPr="0011194A" w:rsidRDefault="009C4F44" w:rsidP="00286316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rtl/>
              </w:rPr>
            </w:pPr>
            <w:r w:rsidRPr="0011194A"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</w:rPr>
              <w:t xml:space="preserve">طرح </w:t>
            </w:r>
            <w:r w:rsidRPr="0011194A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</w:rPr>
              <w:t>دوره</w:t>
            </w:r>
            <w:r w:rsidRPr="0011194A"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</w:rPr>
              <w:t>(باليني)</w:t>
            </w:r>
          </w:p>
          <w:p w:rsidR="009C4F44" w:rsidRPr="0011194A" w:rsidRDefault="009C4F44" w:rsidP="00286316">
            <w:pPr>
              <w:jc w:val="center"/>
              <w:rPr>
                <w:rFonts w:ascii="Tahoma" w:hAnsi="Tahoma" w:cs="B Nazanin"/>
                <w:b/>
                <w:bCs/>
              </w:rPr>
            </w:pPr>
          </w:p>
          <w:tbl>
            <w:tblPr>
              <w:bidiVisual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12"/>
              <w:gridCol w:w="4438"/>
            </w:tblGrid>
            <w:tr w:rsidR="009C4F44" w:rsidRPr="0011194A" w:rsidTr="00286316">
              <w:tc>
                <w:tcPr>
                  <w:tcW w:w="45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11194A" w:rsidRDefault="009C4F44" w:rsidP="00F64E59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11194A">
                    <w:rPr>
                      <w:rFonts w:ascii="Tahoma" w:hAnsi="Tahoma" w:cs="B Nazanin"/>
                      <w:b/>
                      <w:bCs/>
                      <w:sz w:val="22"/>
                      <w:szCs w:val="22"/>
                    </w:rPr>
                    <w:t>  </w:t>
                  </w: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نام درس :كار</w:t>
                  </w:r>
                  <w:r w:rsidR="00F64E59"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آموزی رادیولوژی</w:t>
                  </w:r>
                  <w:r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..................</w:t>
                  </w:r>
                  <w:r w:rsidRPr="0011194A">
                    <w:rPr>
                      <w:rFonts w:ascii="Cambria" w:hAnsi="Cambria" w:cs="Cambria" w:hint="cs"/>
                      <w:b/>
                      <w:bCs/>
                      <w:sz w:val="22"/>
                      <w:szCs w:val="22"/>
                      <w:rtl/>
                    </w:rPr>
                    <w:t> </w:t>
                  </w:r>
                </w:p>
              </w:tc>
              <w:tc>
                <w:tcPr>
                  <w:tcW w:w="4438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11194A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تعداد واحد :</w:t>
                  </w:r>
                  <w:r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.........</w:t>
                  </w:r>
                  <w:r w:rsidR="00F64E59"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... واحد</w:t>
                  </w:r>
                </w:p>
              </w:tc>
            </w:tr>
            <w:tr w:rsidR="009C4F44" w:rsidRPr="0011194A" w:rsidTr="00286316">
              <w:tc>
                <w:tcPr>
                  <w:tcW w:w="451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11194A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رشته و مقطع تحصيلي :</w:t>
                  </w:r>
                  <w:r w:rsidRPr="0011194A">
                    <w:rPr>
                      <w:rFonts w:ascii="Cambria" w:hAnsi="Cambria" w:cs="Cambria" w:hint="cs"/>
                      <w:b/>
                      <w:bCs/>
                      <w:sz w:val="22"/>
                      <w:szCs w:val="22"/>
                      <w:rtl/>
                    </w:rPr>
                    <w:t> </w:t>
                  </w: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پزشكي- </w:t>
                  </w:r>
                  <w:r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دانشجوی بالینی</w:t>
                  </w:r>
                </w:p>
              </w:tc>
              <w:tc>
                <w:tcPr>
                  <w:tcW w:w="443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11194A" w:rsidRDefault="009C4F44" w:rsidP="000E31B7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مدت زمان ارائه درس :</w:t>
                  </w:r>
                  <w:r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.......</w:t>
                  </w:r>
                  <w:r w:rsidR="00F64E59"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یک ماهه</w:t>
                  </w:r>
                  <w:r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.....</w:t>
                  </w:r>
                </w:p>
              </w:tc>
            </w:tr>
            <w:tr w:rsidR="009C4F44" w:rsidRPr="0011194A" w:rsidTr="00286316">
              <w:tc>
                <w:tcPr>
                  <w:tcW w:w="451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11194A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استاد/ اساتيد گروه : </w:t>
                  </w:r>
                  <w:r w:rsidR="00F64E59" w:rsidRPr="0011194A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دکتردیانی-دکترطاهری</w:t>
                  </w:r>
                </w:p>
              </w:tc>
              <w:tc>
                <w:tcPr>
                  <w:tcW w:w="443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11194A" w:rsidRDefault="009C4F44" w:rsidP="005E2750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زمان شروع و پايان :</w:t>
                  </w:r>
                  <w:r w:rsidR="005E2750" w:rsidRPr="0011194A">
                    <w:rPr>
                      <w:rFonts w:cs="B Nazanin" w:hint="cs"/>
                      <w:b/>
                      <w:bCs/>
                      <w:rtl/>
                    </w:rPr>
                    <w:t>15/2/</w:t>
                  </w:r>
                  <w:r w:rsidR="005E2750" w:rsidRPr="0011194A">
                    <w:rPr>
                      <w:rFonts w:cs="B Nazanin"/>
                      <w:b/>
                      <w:bCs/>
                    </w:rPr>
                    <w:t>1402</w:t>
                  </w:r>
                  <w:r w:rsidR="00F64E59" w:rsidRPr="0011194A">
                    <w:rPr>
                      <w:rFonts w:cs="B Nazanin" w:hint="cs"/>
                      <w:b/>
                      <w:bCs/>
                      <w:rtl/>
                    </w:rPr>
                    <w:t>لغایت15/3/</w:t>
                  </w:r>
                  <w:r w:rsidR="005E2750" w:rsidRPr="0011194A">
                    <w:rPr>
                      <w:rFonts w:cs="B Nazanin"/>
                      <w:b/>
                      <w:bCs/>
                    </w:rPr>
                    <w:t>1402</w:t>
                  </w:r>
                </w:p>
              </w:tc>
            </w:tr>
            <w:tr w:rsidR="009C4F44" w:rsidRPr="0011194A" w:rsidTr="00286316">
              <w:tc>
                <w:tcPr>
                  <w:tcW w:w="8950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4F44" w:rsidRPr="0011194A" w:rsidRDefault="009C4F44" w:rsidP="00286316">
                  <w:pPr>
                    <w:bidi/>
                    <w:rPr>
                      <w:rFonts w:cs="B Nazanin"/>
                      <w:b/>
                      <w:bCs/>
                    </w:rPr>
                  </w:pPr>
                  <w:r w:rsidRPr="0011194A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 xml:space="preserve">پيشنياز : </w:t>
                  </w:r>
                </w:p>
              </w:tc>
            </w:tr>
          </w:tbl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spacing w:line="360" w:lineRule="auto"/>
              <w:rPr>
                <w:rFonts w:ascii="Tahoma" w:hAnsi="Tahoma" w:cs="B Nazanin"/>
                <w:b/>
                <w:bCs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تهيه کنندگـــان :</w:t>
            </w:r>
          </w:p>
          <w:p w:rsidR="009C4F44" w:rsidRPr="0011194A" w:rsidRDefault="009C4F44" w:rsidP="00286316">
            <w:pPr>
              <w:bidi/>
              <w:spacing w:line="360" w:lineRule="auto"/>
              <w:rPr>
                <w:rFonts w:ascii="Algerian" w:hAnsi="Algerian" w:cs="B Nazanin"/>
                <w:b/>
                <w:bCs/>
              </w:rPr>
            </w:pPr>
            <w:r w:rsidRPr="0011194A">
              <w:rPr>
                <w:rFonts w:ascii="Algerian" w:hAnsi="Algerian" w:cs="B Nazanin"/>
                <w:b/>
                <w:bCs/>
                <w:rtl/>
              </w:rPr>
              <w:t>اساتيد گروه بالینی .....</w:t>
            </w:r>
            <w:r w:rsidR="00F64E59" w:rsidRPr="0011194A">
              <w:rPr>
                <w:rFonts w:ascii="Algerian" w:hAnsi="Algerian" w:cs="B Nazanin"/>
                <w:b/>
                <w:bCs/>
                <w:rtl/>
              </w:rPr>
              <w:t>دکتر</w:t>
            </w:r>
            <w:r w:rsidR="004C13FA" w:rsidRPr="0011194A">
              <w:rPr>
                <w:rFonts w:ascii="Algerian" w:hAnsi="Algerian" w:cs="B Nazanin" w:hint="cs"/>
                <w:b/>
                <w:bCs/>
                <w:rtl/>
              </w:rPr>
              <w:t xml:space="preserve">محمد علی </w:t>
            </w:r>
            <w:r w:rsidR="00F64E59" w:rsidRPr="0011194A">
              <w:rPr>
                <w:rFonts w:ascii="Algerian" w:hAnsi="Algerian" w:cs="B Nazanin"/>
                <w:b/>
                <w:bCs/>
                <w:rtl/>
              </w:rPr>
              <w:t>دیانی-دکتر</w:t>
            </w:r>
            <w:r w:rsidR="004C13FA" w:rsidRPr="0011194A">
              <w:rPr>
                <w:rFonts w:ascii="Algerian" w:hAnsi="Algerian" w:cs="B Nazanin" w:hint="cs"/>
                <w:b/>
                <w:bCs/>
                <w:rtl/>
              </w:rPr>
              <w:t xml:space="preserve">عبدالمجید </w:t>
            </w:r>
            <w:r w:rsidR="00F64E59" w:rsidRPr="0011194A">
              <w:rPr>
                <w:rFonts w:ascii="Algerian" w:hAnsi="Algerian" w:cs="B Nazanin"/>
                <w:b/>
                <w:bCs/>
                <w:rtl/>
              </w:rPr>
              <w:t>طاهری</w:t>
            </w:r>
            <w:r w:rsidRPr="0011194A">
              <w:rPr>
                <w:rFonts w:ascii="Algerian" w:hAnsi="Algerian" w:cs="B Nazanin"/>
                <w:b/>
                <w:bCs/>
                <w:rtl/>
              </w:rPr>
              <w:t>......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rtl/>
              </w:rPr>
              <w:t>دانشگاه علوم پزشكي شهرکردـ بخش ..</w:t>
            </w:r>
            <w:r w:rsidR="00F64E59" w:rsidRPr="0011194A">
              <w:rPr>
                <w:rFonts w:ascii="Algerian" w:hAnsi="Algerian" w:cs="B Nazanin"/>
                <w:b/>
                <w:bCs/>
                <w:rtl/>
              </w:rPr>
              <w:t xml:space="preserve">های تصویربرداری مراکزآموزشی درمانی کاشانی وهاجر </w:t>
            </w:r>
            <w:r w:rsidRPr="0011194A">
              <w:rPr>
                <w:rFonts w:ascii="Algerian" w:hAnsi="Algerian" w:cs="B Nazanin"/>
                <w:b/>
                <w:bCs/>
                <w:rtl/>
              </w:rPr>
              <w:t>.......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هدف نهايي دوره: </w:t>
            </w:r>
          </w:p>
          <w:p w:rsidR="009C4F44" w:rsidRPr="0011194A" w:rsidRDefault="009C4F44" w:rsidP="00243520">
            <w:pPr>
              <w:bidi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rtl/>
              </w:rPr>
              <w:t xml:space="preserve">انتظار مي رود </w:t>
            </w:r>
            <w:r w:rsidR="0024352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کارآموز</w:t>
            </w:r>
            <w:r w:rsidRPr="0011194A">
              <w:rPr>
                <w:rFonts w:ascii="Algerian" w:hAnsi="Algerian" w:cs="B Nazanin"/>
                <w:b/>
                <w:bCs/>
                <w:rtl/>
              </w:rPr>
              <w:t xml:space="preserve"> در پايان دوره بتواند :</w:t>
            </w:r>
            <w:r w:rsidR="00F64E59" w:rsidRPr="0011194A">
              <w:rPr>
                <w:rFonts w:ascii="Algerian" w:hAnsi="Algerian" w:cs="B Nazanin"/>
                <w:b/>
                <w:bCs/>
                <w:rtl/>
              </w:rPr>
              <w:t>دانش ومهارت زمینه ای رادرتشخیص بیماریها باروشهای مختلف تصویربرداری کسب نماید.</w:t>
            </w:r>
            <w:r w:rsidR="00243520" w:rsidRPr="0011194A">
              <w:rPr>
                <w:rFonts w:ascii="Algerian" w:hAnsi="Algerian" w:cs="B Nazanin" w:hint="cs"/>
                <w:b/>
                <w:bCs/>
                <w:rtl/>
              </w:rPr>
              <w:t>درمواردشایع براسا اندیکاسیونها،تصویربرداریهای مهم رادرخواست نماید.مواردنرمال وواریاسیونهارادرگرافیهای مهم شایع تشخیص دهدویافته های مهم تصویربرداری درموارداورژانس شایع راتشخیص دهدوبایافته های بالینی انطباق دهد.</w:t>
            </w:r>
          </w:p>
          <w:p w:rsidR="009C4F44" w:rsidRPr="0011194A" w:rsidRDefault="009C4F44" w:rsidP="00286316">
            <w:pPr>
              <w:bidi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اهداف دوره : 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</w:rPr>
            </w:pPr>
            <w:r w:rsidRPr="0011194A">
              <w:rPr>
                <w:rFonts w:ascii="Tahoma" w:hAnsi="Tahoma" w:cs="B Nazanin" w:hint="cs"/>
                <w:rtl/>
              </w:rPr>
              <w:t>الف-(اهداف دانشی)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1-کاراموز در پایان دوره بتواند موارد زیر را در تصویربرداری از سیستم موسکولواسکلتال 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الف)اندیکاسیون انواع مدالیته های تصویربرداری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ب)نشانه های ضایعات تروماتیک استخوانی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ج)نشانه های سایر بیماری های استخوانی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2_ کاراموز در پایان دوره بتواند موارد زیر را در تصویربرداری از قفسه صدری 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الف)اندیکاسیون ها و کاربرد های گرافی ساده ، سی تی اسکن و سایر روش ها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ب)یافته ها و گوناگونی های طبیعی در انواع روش ها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ج)علائم بیماری های ریوی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د)علائم بیماری های مدیاستن و پلور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ه)تاکید بر اورژانس های قفسه صدری مثل پنوموتوراکس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lastRenderedPageBreak/>
              <w:t>3_ کاراموز در پایان دوره بتواند در تصویربرداری ساده شکم ،یافته های طبیعی و بیماری های شایع را شرح دهد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4_ کاراموز در پایان دوره بتواند انواع روش های  تصویربرداری و یافته ها در شکم حاد ، انسداد گوارشی و ابسه ها شرح دهد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5_ کاراموز در پایان دوره بتواند موارد زیر را در تصویربرداری از دستگاه گوارش 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الف)اندیکاسیون و کاربرد روش های مختلف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ب)یافته ها و گوناگونی های طبیعی در انواع روش ها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ج)معرفی علائم تصویربرداری بیماری های شایع اولسر پپتیک ،تومورها ، سل ، بیماری های التهابی روده ،انسداد دستگاه گوارشی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6_ کاراموز در پایان دوره بتواند موارد زیر را در تصویربرداری از سیستم ادراری _تناسلی 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الف)اندیکاسیون و کاربرد انواع روش های تصویربرداری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ب)یافته ها و گوناگونی های طبیعی در انواع روش ها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ج)معرفی بیماری های شایع سیستم ادراری _تناسلی و علائم انها ،مانند تصویربرداری تومورها ،سنگ ، پیلونفریت ، انومالی های مادرزادی ...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7_ کاراموز در پایان دوره بتواند کاربرد روش های مختلف در بیماری های رحم و تخمدانها را شرح دهد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8_ کاراموز در پایان دوره بتواند ماموگرافی ، اندیکاسیون ها و کاربرد اقدامات مداخله ای را شرح دهد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9_ کاراموز در پایان دوره بتواند سی تی اسکن ، تصویر نرمال انواع دستگاه های بدن را شرح دهد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10_ کاراموز در پایان دوره بتواند پزشکی هسته ای ،کاربرد ، اندیکاسیون و خطرات احتمالی را  شرح دهد</w:t>
            </w:r>
            <w:r w:rsidRPr="0011194A">
              <w:rPr>
                <w:rFonts w:ascii="Tahoma" w:hAnsi="Tahoma" w:cs="B Nazanin"/>
                <w:b/>
                <w:bCs/>
                <w:rtl/>
                <w:lang w:bidi="fa-IR"/>
              </w:rPr>
              <w:br/>
            </w: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11_ کاراموز در پایان دوره بتواند </w:t>
            </w:r>
            <w:r w:rsidRPr="0011194A">
              <w:rPr>
                <w:rFonts w:ascii="Tahoma" w:hAnsi="Tahoma" w:cs="B Nazanin"/>
                <w:b/>
                <w:bCs/>
              </w:rPr>
              <w:t>MRI</w:t>
            </w: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، اصول و کاربرد ان در بیماری ها را 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12_ کاراموز در پایان دوره بتواند موارد زیر را در تصویربرداری در اطفال با توجه به بیماری های شایع و یافته های نرمال (متفاوت با بالغین)شرح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الف)دستگاه تنفسی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ب)دستگاه گوارش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ج)دستگاه ادراری _تناسلی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د)بیماری های استخوانی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ه)توجه ویژه به اورژانس ها : جسم خارجی _اپیگلوتیت و ....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13_ کاراموز در پایان دوره بتواند موارد زیر را در تصویربرداری از سر و گردن 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الف)اندیکاسیون و کاربرد روش های مختلف تصویربرداری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ب)معرفی اجمالی بیماریها و نتایج (تومورها ،سینوزیت ، بیماری های تیروئید و لنفادنوپاتی)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14_ کاراموز در پایان دوره بتواند موارد زیر را در تصویربرداری از سیستم اعصاب مرکزی شرح دهد: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کاربرد و اندیکاسیون های تصویربرداری و یافته ها در ضایعات تروماتیک سیستم اعصاب مرکزی شامل خونریزی ها ، هماتوم های مغزی و ضایعات استخوانی ستون فقرات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15_ کاراموز در پایان دوره بتواند مواد حاجب مورد استفاده در روش های مختلف تصویربرداری ، عوارض انها و راه درمان عوارض را شرح دهد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16_ کاراموز در پایان دوره بتواند اندیکاسیون ،کاربرد و اصول انژیوگرافی را  شرح دهد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17_ کاراموز در پایان دوره بتواند اندیکاسیون ،کاربرد و اصول اقدامات مداخله ای رادیولوژی (بیوپسی تحت هدایت ،درناژ و ...)را شرح دهد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lastRenderedPageBreak/>
              <w:t>18)انواع روشهای رادیولوژی وتکنیکهای رادیوگرافی 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19)رادیوبیولوژی راتعریف کرده،حفاظت دوبرابر اشعه 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20)انواع موادحاجب استفاده شده دررادیولوژی رابشناسدوتوضیح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21)نشانه های رادیولوژیک بیماریهای استخوانی وتروماهاراتشخیص دهدواندیکاسیونهای کاربردانواع روشهای رادیولوژی 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22)گرافیهای نرمال قفسه ی صدری رابشناسد وپوزیشنها،اندیکاسیون</w:t>
            </w:r>
            <w:r w:rsidRPr="0011194A">
              <w:rPr>
                <w:rFonts w:ascii="Tahoma" w:hAnsi="Tahoma" w:cs="B Nazanin"/>
                <w:b/>
                <w:bCs/>
                <w:lang w:bidi="fa-IR"/>
              </w:rPr>
              <w:t>CXR</w:t>
            </w: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-سی تی اسکن وسایرروشهای تصویربرداری قفسه ی صدری 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23)نشانه های رادیولوژیک بیماریهای مدیاستن،پلور،بیماریهای پارانشیمال،عفونی،نوهورال پولمونه راتشخیص داده وتوضیح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24)رادیولوژی ساده ی شکم واندیکاسیونهای روشهای تصویربرداری مختلف دربررسی دستگاه گوارش 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25)نشانه های رادیولوژیک بیماریهای دستگاه گوارش وشکم حادراتشخیص دهند.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26) نشانه های رادیولوژیک بیماریهای دستگاه ادراری تناسلی راتشخیص دهند واندیکاسیونهای روشهای مختلف دربررسی دستگاه 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27)یافته های نرمال وپاتولوژیک بیماریهای دستگاه تنفسی،گوارشی،ادراری تناسلی،استخوانی واورژانسهای اطفال راتشخیص داده وشرح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28)اقدامات آماده سازی برای انجام مطالعات تصویربرداری بااستفاده ازموادحاجب خوراکی وتزریقی،سونوگرافی،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/>
                <w:b/>
                <w:bCs/>
                <w:lang w:bidi="fa-IR"/>
              </w:rPr>
              <w:t>CT scan</w:t>
            </w: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و</w:t>
            </w:r>
            <w:r w:rsidRPr="0011194A">
              <w:rPr>
                <w:rFonts w:ascii="Tahoma" w:hAnsi="Tahoma" w:cs="B Nazanin"/>
                <w:b/>
                <w:bCs/>
                <w:lang w:bidi="fa-IR"/>
              </w:rPr>
              <w:t>MRI</w:t>
            </w: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وپزشکی هسته ای رابشناسد وشرح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29)عوارض احتمالی اقدامات مختلف تصویربرداری راشرح داده وتشخیص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30)اندیکاسیونهاوممنوعیتهاوعوارض موادحاجب وداروهای رایج استفاده شده درتصویربرداریها 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31)آثارسوء پرتوهای یونیزان روی انسان(ازجمله بارداری)وروشهای حفاظت درمقابل پرتوهاراشرح دهد.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32)مزایا ومحدودیتهای رادیولوژی درتشخیص ودرمان بیماریهارابحث کند.</w:t>
            </w:r>
          </w:p>
          <w:p w:rsidR="008F4568" w:rsidRPr="0011194A" w:rsidRDefault="008F4568" w:rsidP="008F4568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rtl/>
                <w:lang w:bidi="fa-IR"/>
              </w:rPr>
              <w:t>در پایان دوره از فراگیران انتظار میرود در بیماران اورژانس قابلیت های تشخیصی زیر را دارا باشد: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rtl/>
                <w:lang w:bidi="fa-IR"/>
              </w:rPr>
              <w:t>1_رادیوگرافی ساده شکم و روش های تصویربرداری مناسب در شکم حاد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rtl/>
                <w:lang w:bidi="fa-IR"/>
              </w:rPr>
              <w:t>2_تصویر طبیعی قفسه سینه ،نشانه شناسی و اورژانس ها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rtl/>
                <w:lang w:bidi="fa-IR"/>
              </w:rPr>
              <w:t>3_نشانه شناسی بیماری های استخوان بویژه تروما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rtl/>
                <w:lang w:bidi="fa-IR"/>
              </w:rPr>
              <w:t xml:space="preserve">4_کاربرد مناسب روش های مختلف تصویربرداری و اندیکاسیون های انها در بیماران (شامل رادیوگرافی ،سونوگرافی ، سی تی اسکن ، </w:t>
            </w:r>
            <w:r w:rsidRPr="0011194A">
              <w:rPr>
                <w:rFonts w:ascii="Tahoma" w:hAnsi="Tahoma" w:cs="B Nazanin"/>
              </w:rPr>
              <w:t>MRI</w:t>
            </w:r>
            <w:r w:rsidRPr="0011194A">
              <w:rPr>
                <w:rFonts w:ascii="Tahoma" w:hAnsi="Tahoma" w:cs="B Nazanin" w:hint="cs"/>
                <w:rtl/>
                <w:lang w:bidi="fa-IR"/>
              </w:rPr>
              <w:t xml:space="preserve"> و انژیو گرافی)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rtl/>
                <w:lang w:bidi="fa-IR"/>
              </w:rPr>
              <w:t>5_اقدامات مناسب تصویربرداری در اورژانس های سرو گردن و سیستم اعصاب مرکزی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rtl/>
                <w:lang w:bidi="fa-IR"/>
              </w:rPr>
              <w:t>6_روش های تصویربرداری مناسب در سیستم ادراری تناسلی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rtl/>
              </w:rPr>
            </w:pP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</w:rPr>
              <w:t>ب</w:t>
            </w:r>
            <w:r w:rsidR="009C4F44" w:rsidRPr="0011194A">
              <w:rPr>
                <w:rFonts w:ascii="Tahoma" w:hAnsi="Tahoma" w:cs="B Nazanin" w:hint="cs"/>
                <w:b/>
                <w:bCs/>
                <w:rtl/>
              </w:rPr>
              <w:t>- (</w:t>
            </w:r>
            <w:r w:rsidR="00FA5F94" w:rsidRPr="0011194A">
              <w:rPr>
                <w:rFonts w:ascii="Tahoma" w:hAnsi="Tahoma" w:cs="B Nazanin" w:hint="cs"/>
                <w:b/>
                <w:bCs/>
                <w:rtl/>
              </w:rPr>
              <w:t>ا</w:t>
            </w:r>
            <w:r w:rsidR="009C4F44" w:rsidRPr="0011194A">
              <w:rPr>
                <w:rFonts w:ascii="Tahoma" w:hAnsi="Tahoma" w:cs="B Nazanin" w:hint="cs"/>
                <w:b/>
                <w:bCs/>
                <w:rtl/>
              </w:rPr>
              <w:t xml:space="preserve">هداف </w:t>
            </w:r>
            <w:r w:rsidRPr="0011194A">
              <w:rPr>
                <w:rFonts w:ascii="Tahoma" w:hAnsi="Tahoma" w:cs="B Nazanin" w:hint="cs"/>
                <w:b/>
                <w:bCs/>
                <w:rtl/>
              </w:rPr>
              <w:t>مهارتی</w:t>
            </w:r>
            <w:r w:rsidR="009C4F44" w:rsidRPr="0011194A">
              <w:rPr>
                <w:rFonts w:ascii="Tahoma" w:hAnsi="Tahoma" w:cs="B Nazanin" w:hint="cs"/>
                <w:b/>
                <w:bCs/>
                <w:rtl/>
              </w:rPr>
              <w:t>)</w:t>
            </w: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rtl/>
              </w:rPr>
              <w:t>فراگير بتواند در پايان دوره</w:t>
            </w:r>
            <w:r w:rsidRPr="0011194A">
              <w:rPr>
                <w:rFonts w:ascii="Tahoma" w:hAnsi="Tahoma" w:cs="B Nazanin"/>
                <w:b/>
                <w:bCs/>
              </w:rPr>
              <w:t>:</w:t>
            </w:r>
          </w:p>
          <w:p w:rsidR="00F64E59" w:rsidRPr="0011194A" w:rsidRDefault="00F64E59" w:rsidP="000F49D7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  <w:r w:rsidRPr="0011194A">
              <w:rPr>
                <w:rFonts w:ascii="Algerian" w:hAnsi="Algerian" w:cs="B Nazanin"/>
                <w:b/>
                <w:bCs/>
                <w:sz w:val="28"/>
                <w:szCs w:val="28"/>
                <w:rtl/>
              </w:rPr>
              <w:t>)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</w:rPr>
              <w:t>نمای طبیعی دستگاه گوارش رادربررسی باباریم-</w:t>
            </w:r>
            <w:r w:rsidR="00D4210A" w:rsidRPr="0011194A">
              <w:rPr>
                <w:rFonts w:ascii="Algerian" w:hAnsi="Algerian" w:cs="B Nazanin"/>
                <w:b/>
                <w:bCs/>
              </w:rPr>
              <w:t>CT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r w:rsidR="00D4210A" w:rsidRPr="0011194A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کولونوگرافی-سونوگرافی رانشان دهد.ضایعات شایع راتشخیص داده،نحوه ی</w:t>
            </w:r>
            <w:r w:rsidR="00D4210A" w:rsidRPr="0011194A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به هربیماری راشرح دهد.</w:t>
            </w:r>
          </w:p>
          <w:p w:rsidR="00F64E59" w:rsidRPr="0011194A" w:rsidRDefault="00F64E59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/>
                <w:b/>
                <w:bCs/>
                <w:sz w:val="28"/>
                <w:szCs w:val="28"/>
                <w:rtl/>
              </w:rPr>
              <w:t>2)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</w:rPr>
              <w:t xml:space="preserve"> کاراموز در پایان دوره توانایی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نمای طبیعی استخوان ونسج نرم رادربررسی باکلیشه وداده-</w:t>
            </w:r>
            <w:proofErr w:type="spellStart"/>
            <w:r w:rsidR="00D4210A" w:rsidRPr="0011194A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="00D4210A" w:rsidRPr="0011194A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-نشان دهد.بیماریهای شایع راتشخیص داده ونحوه ی </w:t>
            </w:r>
            <w:r w:rsidR="00D4210A" w:rsidRPr="0011194A">
              <w:rPr>
                <w:rFonts w:ascii="Algerian" w:hAnsi="Algerian" w:cs="B Nazanin"/>
                <w:b/>
                <w:bCs/>
                <w:sz w:val="22"/>
                <w:szCs w:val="22"/>
                <w:lang w:bidi="fa-IR"/>
              </w:rPr>
              <w:t>approach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به هربیماری راشرح دهد.</w:t>
            </w:r>
          </w:p>
          <w:p w:rsidR="00F64E59" w:rsidRPr="0011194A" w:rsidRDefault="00F64E59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/>
                <w:b/>
                <w:bCs/>
                <w:sz w:val="28"/>
                <w:szCs w:val="28"/>
                <w:rtl/>
                <w:lang w:bidi="fa-IR"/>
              </w:rPr>
              <w:t>3)</w:t>
            </w:r>
            <w:r w:rsidR="004A3B50" w:rsidRPr="0011194A">
              <w:rPr>
                <w:rFonts w:ascii="Algerian" w:hAnsi="Algeri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</w:rPr>
              <w:t xml:space="preserve">کاراموز در پایان دوره توانایی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بیماریهای شایع درتصویربرداریهای سروگردن رابشناسدونحوه ی </w:t>
            </w:r>
            <w:r w:rsidR="00D4210A" w:rsidRPr="0011194A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="00D4210A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به هربیماری راشرح دهد.</w:t>
            </w:r>
          </w:p>
          <w:p w:rsidR="00D4210A" w:rsidRPr="0011194A" w:rsidRDefault="00D4210A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4)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</w:rPr>
              <w:t xml:space="preserve">کاراموز در پایان دوره توانایی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نمای طبیعی سیستم ادراری رادرسونوگرافی-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iup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="00F34A31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نشان دهد،بیماریهای شایع راتشخیص داده ونحوه ی </w:t>
            </w:r>
            <w:r w:rsidR="00F34A31" w:rsidRPr="0011194A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="00F34A31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به هربیماری راشرح دهد.</w:t>
            </w:r>
          </w:p>
          <w:p w:rsidR="00F34A31" w:rsidRPr="0011194A" w:rsidRDefault="00F34A31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5)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</w:rPr>
              <w:t xml:space="preserve"> کاراموز در پایان دوره توانایی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نمای طبیعی پستان رادرماموگرافی،</w:t>
            </w:r>
            <w:r w:rsidRPr="0011194A">
              <w:rPr>
                <w:rFonts w:ascii="Algerian" w:hAnsi="Algerian" w:cs="B Nazanin"/>
                <w:b/>
                <w:bCs/>
                <w:lang w:bidi="fa-IR"/>
              </w:rPr>
              <w:t>view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های مخصوص سیستم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birads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رانشان دهد.نحوه ی </w:t>
            </w:r>
            <w:r w:rsidRPr="0011194A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به هر 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birads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ونقش سونوگرافی در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راشرح دهد.</w:t>
            </w:r>
          </w:p>
          <w:p w:rsidR="00F34A31" w:rsidRPr="0011194A" w:rsidRDefault="00F34A31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6)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</w:rPr>
              <w:t xml:space="preserve"> کاراموز در پایان دوره توانایی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نمای طبیعی بیماریهای زنان ومامایی شامل:سونوگرافی-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-هیستروسالپنگوگرافی رانشان دهدونحوه ی </w:t>
            </w:r>
            <w:r w:rsidRPr="0011194A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به هربیماری راشرح دهد.</w:t>
            </w:r>
          </w:p>
          <w:p w:rsidR="00F34A31" w:rsidRPr="0011194A" w:rsidRDefault="00F34A31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7)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</w:rPr>
              <w:t xml:space="preserve"> کاراموز در پایان دوره توانایی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اندیکاسیونهای درخواست سونوگرافی </w:t>
            </w:r>
            <w:r w:rsidR="007473EF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ترانس واژینال راشرح دهد.</w:t>
            </w:r>
          </w:p>
          <w:p w:rsidR="007473EF" w:rsidRPr="0011194A" w:rsidRDefault="007473EF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8)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</w:rPr>
              <w:t xml:space="preserve"> کاراموز در پایان دوره توانایی </w:t>
            </w:r>
            <w:r w:rsidR="004A3B50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نمای طبیعی مدیاستن وقلب وعروق رادر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cxr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ct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و</w:t>
            </w:r>
            <w:proofErr w:type="spellStart"/>
            <w:r w:rsidRPr="0011194A">
              <w:rPr>
                <w:rFonts w:ascii="Algerian" w:hAnsi="Algerian" w:cs="B Nazanin"/>
                <w:b/>
                <w:bCs/>
                <w:lang w:bidi="fa-IR"/>
              </w:rPr>
              <w:t>mri</w:t>
            </w:r>
            <w:proofErr w:type="spellEnd"/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نشان دهدونحوه ی</w:t>
            </w:r>
            <w:r w:rsidRPr="0011194A">
              <w:rPr>
                <w:rFonts w:ascii="Algerian" w:hAnsi="Algerian" w:cs="B Nazanin"/>
                <w:b/>
                <w:bCs/>
                <w:lang w:bidi="fa-IR"/>
              </w:rPr>
              <w:t>approach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 به هربیماری راشرح دهد.</w:t>
            </w:r>
            <w:r w:rsidRPr="0011194A">
              <w:rPr>
                <w:rFonts w:ascii="Algerian" w:hAnsi="Algerian" w:cs="B Nazanin"/>
                <w:b/>
                <w:bCs/>
                <w:lang w:bidi="fa-IR"/>
              </w:rPr>
              <w:t xml:space="preserve"> </w:t>
            </w:r>
          </w:p>
          <w:p w:rsidR="004A3B50" w:rsidRPr="0011194A" w:rsidRDefault="004A3B50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</w:rPr>
              <w:t xml:space="preserve">9)کاراموز در پایان دوره توانایی 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 xml:space="preserve">تشخیص </w:t>
            </w:r>
            <w:r w:rsidRPr="0011194A">
              <w:rPr>
                <w:rFonts w:ascii="Algerian" w:hAnsi="Algerian" w:cs="B Nazanin" w:hint="cs"/>
                <w:b/>
                <w:bCs/>
                <w:rtl/>
              </w:rPr>
              <w:t>کاراموز در پایان دوره توانایی تشخیص موارد نرمال و واریاسیون های طبیعی به طوری که مانع از اقدامات اضافه گردد را داشته باشد</w:t>
            </w:r>
            <w:r w:rsidR="0047786F" w:rsidRPr="0011194A">
              <w:rPr>
                <w:rFonts w:ascii="Algerian" w:hAnsi="Algerian" w:cs="B Nazanin" w:hint="cs"/>
                <w:b/>
                <w:bCs/>
                <w:rtl/>
              </w:rPr>
              <w:t>.</w:t>
            </w:r>
          </w:p>
          <w:p w:rsidR="004A3B50" w:rsidRPr="0011194A" w:rsidRDefault="004A3B50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</w:rPr>
              <w:t>10)کاراموز در پایان دوره توانایی تشخیص یافته های تصویربرداری در موارد اورژانس شایع را داشته باشد</w:t>
            </w:r>
          </w:p>
          <w:p w:rsidR="004A3B50" w:rsidRPr="0011194A" w:rsidRDefault="004A3B50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</w:rPr>
              <w:t>11) کاراموز در پایان دوره توانایی انطباق گزارشات تصویربرداری با یافته های موجود در کلیشه ها را داشته باشد</w:t>
            </w:r>
          </w:p>
          <w:p w:rsidR="004A3B50" w:rsidRPr="0011194A" w:rsidRDefault="004A3B50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</w:rPr>
              <w:t>12) کاراموز در پایان دوره توانایی انطباق یافته های موجود در کلیشه ها و گزارش رادیولوژی با یافته های بالینی را داشته باشد</w:t>
            </w:r>
            <w:r w:rsidR="0047786F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.</w:t>
            </w:r>
          </w:p>
          <w:p w:rsidR="0047786F" w:rsidRPr="0011194A" w:rsidRDefault="0047786F" w:rsidP="0047786F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</w:rPr>
              <w:t>13)کاراموز،رادیولوژی را به عنوان یک علم تشخیصی _ درمانی و نه بعنوان یک ابزار مهارتی پزشکان بالینی (به شکل انجام  مشاوره های قبل و بعد از انجام اقدامات رادیولوژیک و...) بشناسد</w:t>
            </w:r>
          </w:p>
          <w:p w:rsidR="0047786F" w:rsidRPr="0011194A" w:rsidRDefault="0047786F" w:rsidP="0047786F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</w:rPr>
              <w:t>14)کاراموز به کارایی هر روش در تشخیص بیماری های مختلف و انتخاب بهترین انها از لحاظ ارزش تشخیصی و هزینه ایجاد شده توجه کند</w:t>
            </w: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.</w:t>
            </w:r>
          </w:p>
          <w:p w:rsidR="004A3B50" w:rsidRPr="0011194A" w:rsidRDefault="004A3B50" w:rsidP="004A3B50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  <w:lang w:bidi="fa-IR"/>
              </w:rPr>
            </w:pPr>
          </w:p>
          <w:p w:rsidR="009C4F44" w:rsidRPr="0011194A" w:rsidRDefault="009C4F44" w:rsidP="00286316">
            <w:pPr>
              <w:bidi/>
              <w:ind w:hanging="360"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1.</w:t>
            </w:r>
          </w:p>
          <w:p w:rsidR="004A3B50" w:rsidRPr="0011194A" w:rsidRDefault="004A3B50" w:rsidP="004A3B50">
            <w:pPr>
              <w:bidi/>
              <w:ind w:hanging="360"/>
              <w:jc w:val="lowKashida"/>
              <w:rPr>
                <w:rFonts w:ascii="Algerian" w:hAnsi="Algerian" w:cs="B Nazanin"/>
                <w:b/>
                <w:bCs/>
                <w:rtl/>
              </w:rPr>
            </w:pPr>
          </w:p>
          <w:p w:rsidR="009C4F44" w:rsidRPr="0011194A" w:rsidRDefault="009C4F44" w:rsidP="0047786F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D4330F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660731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</w:rPr>
              <w:t xml:space="preserve">ب- </w:t>
            </w: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اهداف </w:t>
            </w:r>
            <w:r w:rsidR="007473EF"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نگرشی</w:t>
            </w:r>
            <w:r w:rsidR="00660731"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660731" w:rsidRPr="0011194A" w:rsidRDefault="00660731" w:rsidP="00660731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1)بامراجعان،بیماران،کارکنان وسایراعضاءتیم سلامت به نحوشایسته ارتباط برقرارکندوویژگیهای رفتارحرفه ای مناسب رادرتعاملات خودنشان دهد.</w:t>
            </w:r>
          </w:p>
          <w:p w:rsidR="00660731" w:rsidRPr="0011194A" w:rsidRDefault="00660731" w:rsidP="00660731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  <w:lang w:bidi="fa-IR"/>
              </w:rPr>
              <w:t>2)تصویربرداریهای رادیولوژیک مهم درمواردشایع رابراساس اندیکاسیونهای رادیولوژی ازنظرتشخیصی،هزینه ی ایجادشده، میزان پرتودهی به بیماردرحیطه ی فعالیت پزشک عمومی،انتخاب ودرخواست نماید.</w:t>
            </w:r>
          </w:p>
          <w:p w:rsidR="005B51B8" w:rsidRPr="0011194A" w:rsidRDefault="004B4ADD" w:rsidP="005B51B8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</w:rPr>
              <w:lastRenderedPageBreak/>
              <w:t>3</w:t>
            </w:r>
            <w:r w:rsidR="005B51B8" w:rsidRPr="0011194A">
              <w:rPr>
                <w:rFonts w:ascii="Tahoma" w:hAnsi="Tahoma" w:cs="B Nazanin" w:hint="cs"/>
                <w:b/>
                <w:bCs/>
                <w:rtl/>
              </w:rPr>
              <w:t>)کاراموز بتواند نظم و انضباط را رعایت کند</w:t>
            </w:r>
          </w:p>
          <w:p w:rsidR="005B51B8" w:rsidRPr="0011194A" w:rsidRDefault="005B51B8" w:rsidP="005B51B8">
            <w:pPr>
              <w:bidi/>
              <w:jc w:val="lowKashida"/>
              <w:rPr>
                <w:rFonts w:ascii="Tahoma" w:hAnsi="Tahoma" w:cs="B Nazanin"/>
                <w:b/>
                <w:bCs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</w:rPr>
              <w:t>4)کاراموز در اندیکاسیون های رادیولوژی از نظر میزان پرتو دهی بیمار دقت داشته باشد</w:t>
            </w: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4B4ADD" w:rsidRPr="0011194A" w:rsidRDefault="004B4ADD" w:rsidP="004B4ADD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:rsidR="009C4F44" w:rsidRPr="0011194A" w:rsidRDefault="009C4F44" w:rsidP="00286316">
            <w:pPr>
              <w:bidi/>
              <w:ind w:hanging="360"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1. </w:t>
            </w:r>
          </w:p>
          <w:p w:rsidR="00D4330F" w:rsidRPr="0011194A" w:rsidRDefault="00D4330F" w:rsidP="00935E8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605C52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روش و استراتژيهاي تدريس : </w:t>
            </w:r>
            <w:r w:rsidR="006C3417"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  <w:lang w:bidi="fa-IR"/>
              </w:rPr>
              <w:t>1)</w:t>
            </w:r>
            <w:r w:rsidR="00605C52"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کلاس تئوری بااستفاده ازنرم افزارکامپیوتری وارائه توسط</w:t>
            </w:r>
            <w:r w:rsidR="00605C52" w:rsidRPr="0011194A">
              <w:rPr>
                <w:rFonts w:ascii="Algerian" w:hAnsi="Algerian" w:cs="B Nazanin"/>
                <w:b/>
                <w:bCs/>
                <w:sz w:val="22"/>
                <w:szCs w:val="22"/>
              </w:rPr>
              <w:t>power point</w:t>
            </w:r>
          </w:p>
          <w:p w:rsidR="00BD13F3" w:rsidRPr="0011194A" w:rsidRDefault="006C3417" w:rsidP="00177592">
            <w:pPr>
              <w:bidi/>
              <w:jc w:val="lowKashida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2)</w:t>
            </w:r>
            <w:r w:rsidR="00177592" w:rsidRPr="0011194A">
              <w:rPr>
                <w:rFonts w:ascii="Algerian" w:hAnsi="Algerian" w:cs="B Nazanin" w:hint="cs"/>
                <w:b/>
                <w:bCs/>
                <w:sz w:val="22"/>
                <w:szCs w:val="22"/>
                <w:rtl/>
              </w:rPr>
              <w:t>راندآموزشی</w:t>
            </w:r>
          </w:p>
          <w:p w:rsidR="00177592" w:rsidRPr="0011194A" w:rsidRDefault="00177592" w:rsidP="00177592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3</w:t>
            </w:r>
            <w:r w:rsidRPr="0011194A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)جلسات کلیشه خوانی</w:t>
            </w:r>
          </w:p>
          <w:p w:rsidR="00177592" w:rsidRPr="0011194A" w:rsidRDefault="00177592" w:rsidP="00177592">
            <w:pPr>
              <w:bidi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4)خواندن فیلم</w:t>
            </w: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محل آموزش : </w:t>
            </w: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برگزار كنندگان : </w:t>
            </w:r>
          </w:p>
          <w:p w:rsidR="009C4F44" w:rsidRPr="0011194A" w:rsidRDefault="004C13FA" w:rsidP="004C13FA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rtl/>
              </w:rPr>
              <w:t>دکتر</w:t>
            </w:r>
            <w:r w:rsidRPr="0011194A">
              <w:rPr>
                <w:rFonts w:ascii="Algerian" w:hAnsi="Algerian" w:cs="B Nazanin" w:hint="cs"/>
                <w:b/>
                <w:bCs/>
                <w:rtl/>
              </w:rPr>
              <w:t xml:space="preserve">محمد علی </w:t>
            </w:r>
            <w:r w:rsidRPr="0011194A">
              <w:rPr>
                <w:rFonts w:ascii="Algerian" w:hAnsi="Algerian" w:cs="B Nazanin"/>
                <w:b/>
                <w:bCs/>
                <w:rtl/>
              </w:rPr>
              <w:t>دیانی-دکتر</w:t>
            </w:r>
            <w:r w:rsidRPr="0011194A">
              <w:rPr>
                <w:rFonts w:ascii="Algerian" w:hAnsi="Algerian" w:cs="B Nazanin" w:hint="cs"/>
                <w:b/>
                <w:bCs/>
                <w:rtl/>
              </w:rPr>
              <w:t xml:space="preserve">عبدالمجید </w:t>
            </w:r>
            <w:r w:rsidRPr="0011194A">
              <w:rPr>
                <w:rFonts w:ascii="Algerian" w:hAnsi="Algerian" w:cs="B Nazanin"/>
                <w:b/>
                <w:bCs/>
                <w:rtl/>
              </w:rPr>
              <w:t xml:space="preserve">طاهری </w:t>
            </w:r>
            <w:r w:rsidR="00BD13F3" w:rsidRPr="0011194A">
              <w:rPr>
                <w:rFonts w:ascii="Algerian" w:hAnsi="Algerian" w:cs="B Nazanin"/>
                <w:b/>
                <w:bCs/>
                <w:rtl/>
              </w:rPr>
              <w:t>وهمکاران رادیولوژی شیفت درمانی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 </w:t>
            </w:r>
          </w:p>
          <w:p w:rsidR="009C4F44" w:rsidRPr="0011194A" w:rsidRDefault="009C4F44" w:rsidP="00935E8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  </w:t>
            </w:r>
          </w:p>
          <w:p w:rsidR="009C4F44" w:rsidRPr="0011194A" w:rsidRDefault="009C4F44" w:rsidP="00BD13F3">
            <w:pPr>
              <w:bidi/>
              <w:jc w:val="lowKashida"/>
              <w:rPr>
                <w:rFonts w:ascii="_MRT_Win2Farsi_3" w:hAnsi="_MRT_Win2Farsi_3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منابع درسي : </w:t>
            </w:r>
          </w:p>
          <w:p w:rsidR="003A048F" w:rsidRPr="0011194A" w:rsidRDefault="003A048F" w:rsidP="003A048F">
            <w:pPr>
              <w:bidi/>
              <w:jc w:val="lowKashida"/>
              <w:rPr>
                <w:rFonts w:ascii="Algerian" w:hAnsi="Algerian" w:cs="B Nazanin"/>
                <w:b/>
                <w:bCs/>
                <w:lang w:bidi="fa-IR"/>
              </w:rPr>
            </w:pPr>
            <w:r w:rsidRPr="0011194A">
              <w:rPr>
                <w:rFonts w:ascii="Tahoma" w:hAnsi="Tahoma" w:cs="B Nazanin" w:hint="cs"/>
                <w:b/>
                <w:bCs/>
                <w:rtl/>
              </w:rPr>
              <w:t>1</w:t>
            </w:r>
            <w:r w:rsidRPr="0011194A">
              <w:rPr>
                <w:rFonts w:ascii="Algerian" w:hAnsi="Algerian" w:cs="B Nazanin"/>
                <w:b/>
                <w:bCs/>
                <w:rtl/>
              </w:rPr>
              <w:t>) آرمسترانگ                 2)</w:t>
            </w:r>
            <w:r w:rsidRPr="0011194A">
              <w:rPr>
                <w:rFonts w:ascii="Algerian" w:hAnsi="Algerian" w:cs="B Nazanin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11194A">
              <w:rPr>
                <w:rFonts w:ascii="Algerian" w:hAnsi="Algerian" w:cs="B Nazanin"/>
                <w:lang w:bidi="fa-IR"/>
              </w:rPr>
              <w:t>brant</w:t>
            </w:r>
            <w:proofErr w:type="spellEnd"/>
            <w:r w:rsidRPr="0011194A">
              <w:rPr>
                <w:rFonts w:ascii="Algerian" w:hAnsi="Algerian" w:cs="B Nazanin"/>
                <w:lang w:bidi="fa-IR"/>
              </w:rPr>
              <w:t>)</w:t>
            </w:r>
            <w:r w:rsidRPr="0011194A">
              <w:rPr>
                <w:rFonts w:ascii="Algerian" w:hAnsi="Algerian" w:cs="B Nazanin"/>
                <w:b/>
                <w:bCs/>
                <w:rtl/>
                <w:lang w:bidi="fa-IR"/>
              </w:rPr>
              <w:t>)</w:t>
            </w:r>
            <w:r w:rsidRPr="0011194A">
              <w:rPr>
                <w:rFonts w:ascii="Algerian" w:hAnsi="Algerian" w:cs="B Nazanin"/>
                <w:lang w:bidi="fa-IR"/>
              </w:rPr>
              <w:t>radiology</w:t>
            </w:r>
            <w:r w:rsidRPr="0011194A">
              <w:rPr>
                <w:rFonts w:ascii="Algerian" w:hAnsi="Algerian" w:cs="B Nazanin"/>
                <w:b/>
                <w:bCs/>
                <w:rtl/>
                <w:lang w:bidi="fa-IR"/>
              </w:rPr>
              <w:t xml:space="preserve"> </w:t>
            </w:r>
            <w:r w:rsidRPr="0011194A">
              <w:rPr>
                <w:rFonts w:ascii="Algerian" w:hAnsi="Algerian" w:cs="B Nazanin"/>
              </w:rPr>
              <w:t>diagnostic</w:t>
            </w:r>
            <w:r w:rsidRPr="0011194A">
              <w:rPr>
                <w:rFonts w:ascii="Algerian" w:hAnsi="Algerian" w:cs="B Nazanin"/>
                <w:b/>
                <w:bCs/>
                <w:rtl/>
                <w:lang w:bidi="fa-IR"/>
              </w:rPr>
              <w:t xml:space="preserve"> </w:t>
            </w:r>
          </w:p>
          <w:p w:rsidR="009C4F44" w:rsidRPr="0011194A" w:rsidRDefault="003A048F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/>
                <w:b/>
                <w:bCs/>
                <w:rtl/>
                <w:lang w:bidi="fa-IR"/>
              </w:rPr>
              <w:t>3) مطالب ارائه شده درکلاسهای تئوری وعملی توسط اساتید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ارزشيابي : 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نحوه ارزشيابي: </w:t>
            </w:r>
          </w:p>
          <w:p w:rsidR="00CE0CEC" w:rsidRPr="0011194A" w:rsidRDefault="00CE0CEC" w:rsidP="00CE0CEC">
            <w:pPr>
              <w:bidi/>
              <w:jc w:val="both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برگزاری آزمون پایان دوره بصورت</w:t>
            </w:r>
            <w:r w:rsidR="004C13FA" w:rsidRPr="0011194A">
              <w:rPr>
                <w:rFonts w:ascii="Algerian" w:hAnsi="Algerian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</w:rPr>
              <w:t>case</w:t>
            </w: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  <w:lang w:bidi="fa-IR"/>
              </w:rPr>
              <w:t>های تشریحی وتستی وتوصیفی جمعاً20نمره</w:t>
            </w:r>
            <w:r w:rsidR="00177592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(</w:t>
            </w:r>
            <w:proofErr w:type="spellStart"/>
            <w:r w:rsidR="00177592" w:rsidRPr="0011194A">
              <w:rPr>
                <w:rFonts w:ascii="Algerian" w:hAnsi="Algerian" w:cs="B Nazanin"/>
                <w:b/>
                <w:bCs/>
                <w:lang w:bidi="fa-IR"/>
              </w:rPr>
              <w:t>mcq</w:t>
            </w:r>
            <w:proofErr w:type="spellEnd"/>
            <w:r w:rsidR="00177592" w:rsidRPr="0011194A">
              <w:rPr>
                <w:rFonts w:ascii="Algerian" w:hAnsi="Algerian" w:cs="B Nazanin"/>
                <w:b/>
                <w:bCs/>
                <w:lang w:bidi="fa-IR"/>
              </w:rPr>
              <w:t>=10</w:t>
            </w:r>
            <w:r w:rsidR="00177592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-</w:t>
            </w:r>
            <w:proofErr w:type="spellStart"/>
            <w:r w:rsidR="00177592" w:rsidRPr="0011194A">
              <w:rPr>
                <w:rFonts w:ascii="Algerian" w:hAnsi="Algerian" w:cs="B Nazanin"/>
                <w:b/>
                <w:bCs/>
                <w:lang w:bidi="fa-IR"/>
              </w:rPr>
              <w:t>pmp</w:t>
            </w:r>
            <w:proofErr w:type="spellEnd"/>
            <w:r w:rsidR="00177592" w:rsidRPr="0011194A">
              <w:rPr>
                <w:rFonts w:ascii="Algerian" w:hAnsi="Algerian" w:cs="B Nazanin"/>
                <w:b/>
                <w:bCs/>
                <w:lang w:bidi="fa-IR"/>
              </w:rPr>
              <w:t>=80</w:t>
            </w:r>
            <w:r w:rsidR="00177592"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)</w:t>
            </w:r>
          </w:p>
          <w:p w:rsidR="00177592" w:rsidRPr="0011194A" w:rsidRDefault="00177592" w:rsidP="00177592">
            <w:pPr>
              <w:bidi/>
              <w:jc w:val="both"/>
              <w:rPr>
                <w:rFonts w:ascii="Algerian" w:hAnsi="Algerian" w:cs="B Nazanin"/>
                <w:b/>
                <w:bCs/>
                <w:rtl/>
                <w:lang w:bidi="fa-IR"/>
              </w:rPr>
            </w:pPr>
            <w:r w:rsidRPr="0011194A">
              <w:rPr>
                <w:rFonts w:ascii="Algerian" w:hAnsi="Algerian" w:cs="B Nazanin" w:hint="cs"/>
                <w:b/>
                <w:bCs/>
                <w:rtl/>
                <w:lang w:bidi="fa-IR"/>
              </w:rPr>
              <w:t>ارزیابی نگرش=2نمره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Cambria" w:hAnsi="Cambria" w:cs="Cambria" w:hint="cs"/>
                <w:b/>
                <w:bCs/>
                <w:sz w:val="22"/>
                <w:szCs w:val="22"/>
                <w:rtl/>
              </w:rPr>
              <w:t>         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نحوه محاسبه نمره كل درس :</w:t>
            </w:r>
          </w:p>
          <w:p w:rsidR="009C4F44" w:rsidRPr="0011194A" w:rsidRDefault="009C4F44" w:rsidP="00CE0CEC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1- نظري : </w:t>
            </w:r>
            <w:r w:rsidR="00CE0CEC" w:rsidRPr="0011194A">
              <w:rPr>
                <w:rFonts w:ascii="Tahoma" w:hAnsi="Tahoma" w:cs="B Nazanin" w:hint="cs"/>
                <w:b/>
                <w:bCs/>
                <w:rtl/>
              </w:rPr>
              <w:t>آزمون پایان دوره درقالب نظری وعملی تئودمان انجام خواهدشد.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2- ارزشيابي عملي : </w:t>
            </w: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  <w:rtl/>
              </w:rPr>
            </w:pP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-</w:t>
            </w:r>
            <w:r w:rsidRPr="0011194A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قوانین و </w:t>
            </w:r>
            <w:r w:rsidRPr="0011194A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مقررات: </w:t>
            </w:r>
          </w:p>
          <w:p w:rsidR="00CE0CEC" w:rsidRPr="0011194A" w:rsidRDefault="00CE0CEC" w:rsidP="00CE0CEC">
            <w:pPr>
              <w:jc w:val="right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1) حضوربه موقع دانشجویان درکلاسهای تئوری طبق برنامه</w:t>
            </w:r>
          </w:p>
          <w:p w:rsidR="00CE0CEC" w:rsidRPr="0011194A" w:rsidRDefault="00CE0CEC" w:rsidP="00CE0CEC">
            <w:pPr>
              <w:jc w:val="right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lastRenderedPageBreak/>
              <w:t>2) حضوربه موقع دانشجویان دربخشهای تصویربرداری طبق برنامه بعدازکلاسهای تئوری</w:t>
            </w:r>
          </w:p>
          <w:p w:rsidR="009C4F44" w:rsidRPr="0011194A" w:rsidRDefault="00CE0CEC" w:rsidP="00751D94">
            <w:pPr>
              <w:jc w:val="right"/>
              <w:rPr>
                <w:rFonts w:ascii="Algerian" w:hAnsi="Algerian" w:cs="B Nazanin"/>
                <w:b/>
                <w:bCs/>
                <w:rtl/>
              </w:rPr>
            </w:pPr>
            <w:r w:rsidRPr="0011194A">
              <w:rPr>
                <w:rFonts w:ascii="Algerian" w:hAnsi="Algerian" w:cs="B Nazanin"/>
                <w:b/>
                <w:bCs/>
                <w:sz w:val="22"/>
                <w:szCs w:val="22"/>
                <w:rtl/>
              </w:rPr>
              <w:t>3) تکمیل فرم حضوروغیاب دانشجویان توسط اساتید وارائه ی آنها به مدیرگروه طی دوره وپایان دوره</w:t>
            </w:r>
          </w:p>
          <w:p w:rsidR="009C4F44" w:rsidRPr="0011194A" w:rsidRDefault="009C4F44" w:rsidP="00286316">
            <w:pPr>
              <w:bidi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  <w:p w:rsidR="009C4F44" w:rsidRPr="0011194A" w:rsidRDefault="009C4F44" w:rsidP="00286316">
            <w:pPr>
              <w:bidi/>
              <w:jc w:val="both"/>
              <w:rPr>
                <w:rFonts w:ascii="Tahoma" w:hAnsi="Tahoma" w:cs="B Nazanin"/>
                <w:b/>
                <w:bCs/>
              </w:rPr>
            </w:pPr>
          </w:p>
        </w:tc>
      </w:tr>
    </w:tbl>
    <w:p w:rsidR="00177592" w:rsidRPr="0011194A" w:rsidRDefault="00C54B2D" w:rsidP="00C54B2D">
      <w:pPr>
        <w:bidi/>
        <w:rPr>
          <w:rFonts w:cs="B Nazanin"/>
          <w:rtl/>
          <w:lang w:bidi="fa-IR"/>
        </w:rPr>
      </w:pPr>
      <w:r w:rsidRPr="0011194A">
        <w:rPr>
          <w:rFonts w:cs="B Nazanin" w:hint="cs"/>
          <w:rtl/>
          <w:lang w:bidi="fa-IR"/>
        </w:rPr>
        <w:lastRenderedPageBreak/>
        <w:t>تعداد16جلسه آموزشی درقالب پاورپوینتهای صداگزاری شده تهیه وضبط گردیدودرسیستم</w:t>
      </w:r>
      <w:r w:rsidRPr="0011194A">
        <w:rPr>
          <w:rFonts w:cs="B Nazanin"/>
          <w:lang w:bidi="fa-IR"/>
        </w:rPr>
        <w:t>LMS</w:t>
      </w:r>
      <w:r w:rsidRPr="0011194A">
        <w:rPr>
          <w:rFonts w:cs="B Nazanin" w:hint="cs"/>
          <w:rtl/>
          <w:lang w:bidi="fa-IR"/>
        </w:rPr>
        <w:t>بارگزاری شدودرحال حاضرتوسط دانشجویان قابل دسترس واستفاده بوده وبراسا پیگیری واستعلام انجام شده ازنماینده ی دانشجویان کاملا"رضایتبخش بوده است.</w:t>
      </w:r>
    </w:p>
    <w:p w:rsidR="00C54B2D" w:rsidRPr="0011194A" w:rsidRDefault="00C54B2D" w:rsidP="00C54B2D">
      <w:pPr>
        <w:bidi/>
        <w:rPr>
          <w:rFonts w:cs="B Nazanin"/>
          <w:rtl/>
          <w:lang w:bidi="fa-IR"/>
        </w:rPr>
      </w:pPr>
      <w:r w:rsidRPr="0011194A">
        <w:rPr>
          <w:rFonts w:cs="B Nazanin" w:hint="cs"/>
          <w:rtl/>
          <w:lang w:bidi="fa-IR"/>
        </w:rPr>
        <w:t>لازم به ذکراست دروس مذکورتاتاریخ 15/3/99برروی سیستم قابل دسترسی بوده وبعدازاتمام دوره,آزمون بصورت مجازی طبق پروتکل اعلامی انجام خواهدگردید.</w:t>
      </w:r>
    </w:p>
    <w:p w:rsidR="00046037" w:rsidRPr="0011194A" w:rsidRDefault="00046037" w:rsidP="00D4330F">
      <w:pPr>
        <w:bidi/>
        <w:rPr>
          <w:rFonts w:cs="B Nazanin"/>
          <w:rtl/>
          <w:lang w:bidi="fa-IR"/>
        </w:rPr>
      </w:pPr>
    </w:p>
    <w:p w:rsidR="00D4330F" w:rsidRPr="0011194A" w:rsidRDefault="00D4330F" w:rsidP="00D4330F">
      <w:pPr>
        <w:bidi/>
        <w:rPr>
          <w:rFonts w:cs="B Nazanin"/>
          <w:rtl/>
          <w:lang w:bidi="fa-IR"/>
        </w:rPr>
      </w:pPr>
    </w:p>
    <w:p w:rsidR="00FB3C9C" w:rsidRPr="0011194A" w:rsidRDefault="00FB3C9C" w:rsidP="00FB3C9C">
      <w:pPr>
        <w:bidi/>
        <w:rPr>
          <w:rFonts w:cs="B Nazanin"/>
          <w:rtl/>
          <w:lang w:bidi="fa-IR"/>
        </w:rPr>
      </w:pPr>
    </w:p>
    <w:p w:rsidR="00751D94" w:rsidRPr="0011194A" w:rsidRDefault="00751D94" w:rsidP="009C4F44">
      <w:pPr>
        <w:bidi/>
        <w:spacing w:after="200" w:line="276" w:lineRule="auto"/>
        <w:jc w:val="center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751D94" w:rsidRPr="0011194A" w:rsidRDefault="00751D94" w:rsidP="00751D94">
      <w:pPr>
        <w:bidi/>
        <w:spacing w:after="200" w:line="276" w:lineRule="auto"/>
        <w:jc w:val="center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751D94" w:rsidRPr="0011194A" w:rsidRDefault="00751D94" w:rsidP="00751D94">
      <w:pPr>
        <w:bidi/>
        <w:spacing w:after="200" w:line="276" w:lineRule="auto"/>
        <w:jc w:val="center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751D94" w:rsidRPr="0011194A" w:rsidRDefault="00751D94" w:rsidP="00751D94">
      <w:pPr>
        <w:bidi/>
        <w:spacing w:after="200" w:line="276" w:lineRule="auto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9C4F44" w:rsidRPr="0011194A" w:rsidRDefault="009C4F44" w:rsidP="00751D94">
      <w:pPr>
        <w:bidi/>
        <w:spacing w:after="200" w:line="276" w:lineRule="auto"/>
        <w:jc w:val="center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11194A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جدول محتوای درسی پیش بینی شده برای هر مدرس</w:t>
      </w:r>
    </w:p>
    <w:tbl>
      <w:tblPr>
        <w:tblStyle w:val="TableGrid"/>
        <w:bidiVisual/>
        <w:tblW w:w="87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10"/>
        <w:gridCol w:w="4100"/>
        <w:gridCol w:w="990"/>
        <w:gridCol w:w="1080"/>
        <w:gridCol w:w="1800"/>
      </w:tblGrid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محتوای آموزشی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انواع روشهای رادیولوژی وتکنیکهای رادیوگرافی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9B19B3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تعریف رادیوبیولوژی وحفاظت دوبرابراشعه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A5420A" w:rsidP="00A5420A">
            <w:pPr>
              <w:jc w:val="center"/>
              <w:rPr>
                <w:rFonts w:eastAsiaTheme="minorHAnsi" w:cs="B Nazanin"/>
                <w:b/>
                <w:bCs/>
                <w:rtl/>
                <w:lang w:bidi="fa-IR"/>
              </w:rPr>
            </w:pPr>
            <w:r w:rsidRPr="0011194A">
              <w:rPr>
                <w:rFonts w:eastAsiaTheme="minorHAnsi" w:cs="B Nazanin" w:hint="cs"/>
                <w:b/>
                <w:bCs/>
                <w:sz w:val="28"/>
                <w:szCs w:val="28"/>
                <w:rtl/>
                <w:lang w:bidi="fa-IR"/>
              </w:rPr>
              <w:t>دکترمالکی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انواع موادحاجب استفاده شده دررادیولوژی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A5420A" w:rsidP="00A5420A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دکترمالکی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sz w:val="28"/>
                <w:szCs w:val="28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8"/>
                <w:szCs w:val="28"/>
                <w:rtl/>
                <w:lang w:bidi="fa-IR"/>
              </w:rPr>
              <w:t>تشخیص نشانه های رادیولوژیک بیماریهای استخوانی وتروماها</w:t>
            </w:r>
            <w:r w:rsidRPr="0011194A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و</w:t>
            </w:r>
            <w:r w:rsidRPr="0011194A">
              <w:rPr>
                <w:rFonts w:asciiTheme="minorBidi" w:eastAsiaTheme="minorHAnsi" w:hAnsiTheme="minorBidi" w:cs="B Nazanin"/>
                <w:sz w:val="28"/>
                <w:szCs w:val="28"/>
                <w:rtl/>
                <w:lang w:bidi="fa-IR"/>
              </w:rPr>
              <w:t>اندیکاسیونهای کاربردانواع روشهای رادیولوژی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گرافیهای نرمال قفسه ی صدری و</w:t>
            </w:r>
            <w:r w:rsidRPr="0011194A">
              <w:rPr>
                <w:rFonts w:asciiTheme="minorBidi" w:eastAsiaTheme="minorHAnsi" w:hAnsiTheme="minorBidi" w:cs="B Nazanin"/>
                <w:rtl/>
                <w:lang w:bidi="fa-IR"/>
              </w:rPr>
              <w:t>شرح پوزیشنها،اندیکاسیون</w:t>
            </w:r>
            <w:r w:rsidRPr="0011194A">
              <w:rPr>
                <w:rFonts w:asciiTheme="minorBidi" w:eastAsiaTheme="minorHAnsi" w:hAnsiTheme="minorBidi" w:cs="B Nazanin"/>
                <w:lang w:bidi="fa-IR"/>
              </w:rPr>
              <w:t>CXR</w:t>
            </w:r>
            <w:r w:rsidRPr="0011194A">
              <w:rPr>
                <w:rFonts w:asciiTheme="minorBidi" w:eastAsiaTheme="minorHAnsi" w:hAnsiTheme="minorBidi" w:cs="B Nazanin"/>
                <w:rtl/>
                <w:lang w:bidi="fa-IR"/>
              </w:rPr>
              <w:t>-سی تی اسکن وسایرروشهای تصویربرداری</w:t>
            </w:r>
          </w:p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rtl/>
                <w:lang w:bidi="fa-IR"/>
              </w:rPr>
              <w:t>قفسه ی صدری</w:t>
            </w:r>
          </w:p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955C21" w:rsidP="0011194A">
            <w:pPr>
              <w:bidi/>
              <w:jc w:val="center"/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دکتر</w:t>
            </w:r>
            <w:r w:rsidR="0011194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امیر محمد زمانی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تشخیص های رادیولوژیک بیماریهای مدیاستن،پلور،بیماریهای پارانشیمال،عفونی،نوهورال پولمونه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11194A" w:rsidP="00955C21">
            <w:pPr>
              <w:bidi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دکتر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امیر محمد زمانی</w:t>
            </w:r>
          </w:p>
        </w:tc>
      </w:tr>
      <w:tr w:rsidR="00A5420A" w:rsidRPr="0011194A" w:rsidTr="00BC16F5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شرح ساده ی شکم واندیکاسیونهای روشهای تصویربرداری مختلف دربررسی دستگاه گوارش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BC16F5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تشخیص نشانه های رادیولوژیک بیماریهای دستگاه گوارش وشکم حاد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BC16F5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تشخیص نشانه های رادیولوژیک بیماریهای دستگاه ادراری تناسلی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972591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Bidi" w:eastAsiaTheme="minorHAnsi" w:hAnsiTheme="minorBidi" w:cs="B Nazanin"/>
                <w:sz w:val="24"/>
                <w:szCs w:val="24"/>
                <w:rtl/>
                <w:lang w:bidi="fa-IR"/>
              </w:rPr>
              <w:t>تشخیص وشرح یافته های نرمال وپاتولوژیک بیماریهای دستگاه تنفسی،گوارشی،ادراری تناسلی،استخوانی واورژانسهای اطفال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A5420A">
        <w:trPr>
          <w:trHeight w:val="2051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شناخت وشرح اقدامات آماده سازی برای انجام مطالعات تصویربرداری بااستفاده ازموادحاجب خوراکی وتزریقی،سونوگرافی،</w:t>
            </w:r>
          </w:p>
          <w:p w:rsidR="00A5420A" w:rsidRPr="0011194A" w:rsidRDefault="00A5420A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eastAsiaTheme="minorHAnsi" w:cs="B Nazanin"/>
                <w:sz w:val="24"/>
                <w:szCs w:val="24"/>
                <w:lang w:bidi="fa-IR"/>
              </w:rPr>
              <w:t>CT scan</w:t>
            </w: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و</w:t>
            </w:r>
            <w:r w:rsidRPr="0011194A">
              <w:rPr>
                <w:rFonts w:eastAsiaTheme="minorHAnsi" w:cs="B Nazanin"/>
                <w:sz w:val="24"/>
                <w:szCs w:val="24"/>
                <w:lang w:bidi="fa-IR"/>
              </w:rPr>
              <w:t>MRI</w:t>
            </w: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وپزشکی</w:t>
            </w:r>
          </w:p>
          <w:p w:rsidR="00A5420A" w:rsidRPr="0011194A" w:rsidRDefault="00A5420A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هسته ای</w:t>
            </w:r>
          </w:p>
          <w:p w:rsidR="00A5420A" w:rsidRPr="0011194A" w:rsidRDefault="00A5420A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تشخیص عوارض احتمالی اقدامات مختلف تصویربرداری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A5420A" w:rsidP="00A5420A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135981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شرح اندیکاسیونهاوممنوعیتهاوعوارض موادحاجب وداروهای رایج استفاده شده درتصویربرداریها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دکترمالکی</w:t>
            </w:r>
          </w:p>
        </w:tc>
      </w:tr>
      <w:tr w:rsidR="00A5420A" w:rsidRPr="0011194A" w:rsidTr="00135981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شناخت آثارسوء پرتوهای یونیزان روی انسان(ازجمله بارداری)وروشهای حفاظت درمقابل پرتوها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دکترمالکی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eastAsiaTheme="minorHAnsi" w:cs="B Nazanin"/>
                <w:sz w:val="24"/>
                <w:szCs w:val="24"/>
                <w:rtl/>
                <w:lang w:bidi="fa-IR"/>
              </w:rPr>
              <w:t>مزایا ومحدودیتهای رادیولوژی درتشخیص ودرمان بیماریها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955C21" w:rsidP="00955C21">
            <w:pPr>
              <w:bidi/>
              <w:jc w:val="center"/>
              <w:rPr>
                <w:rFonts w:asciiTheme="minorHAnsi" w:eastAsiaTheme="minorHAnsi" w:hAnsiTheme="minorHAnsi" w:cs="B Nazanin"/>
                <w:sz w:val="32"/>
                <w:szCs w:val="32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32"/>
                <w:szCs w:val="32"/>
                <w:rtl/>
                <w:lang w:bidi="fa-IR"/>
              </w:rPr>
              <w:t>دکتردیانی</w:t>
            </w:r>
          </w:p>
        </w:tc>
      </w:tr>
      <w:tr w:rsidR="00A5420A" w:rsidRPr="0011194A" w:rsidTr="002C0D07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194A">
              <w:rPr>
                <w:rFonts w:cs="B Nazanin"/>
                <w:sz w:val="24"/>
                <w:szCs w:val="24"/>
                <w:rtl/>
              </w:rPr>
              <w:t>معرفی انواع روش های رادیولوژی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2C0D07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194A">
              <w:rPr>
                <w:rFonts w:cs="B Nazanin"/>
                <w:sz w:val="24"/>
                <w:szCs w:val="24"/>
                <w:rtl/>
              </w:rPr>
              <w:t>رادیوبیولوژی و حفاظت در برابر اشعه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7E4724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194A">
              <w:rPr>
                <w:rFonts w:cs="B Nazanin"/>
                <w:sz w:val="24"/>
                <w:szCs w:val="24"/>
                <w:rtl/>
              </w:rPr>
              <w:t>نشانه شناسی و اندیکاسیون های کاربرد انواع روش های رادیولوژی در بیماری های استخوانی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7E4724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194A">
              <w:rPr>
                <w:rFonts w:cs="B Nazanin"/>
                <w:sz w:val="24"/>
                <w:szCs w:val="24"/>
                <w:rtl/>
              </w:rPr>
              <w:t>نشانه شناسی و اندیکاسیون های کاربرد انواع روش های رادیولوژی در ترومای استخوان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7E4724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194A">
              <w:rPr>
                <w:rFonts w:cs="B Nazanin"/>
                <w:sz w:val="24"/>
                <w:szCs w:val="24"/>
                <w:rtl/>
              </w:rPr>
              <w:t>نشانه شناسی و معرفی اجمالی بیماری های استخوان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EE69F2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>نشانه شناسی رادیولوژی قفسه صدری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EE69F2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>معرفی اجمالی بیماری های قفسه ی صدری (مدیاستن و پلور)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EE69F2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 xml:space="preserve">معرفی اجمالی بیماری های قفسه ی صدری (بیماری پارانشیمال ، عفونی ، تومورال و پولموناری </w:t>
            </w: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سیرکولیشن)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lastRenderedPageBreak/>
              <w:t>24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>رادیولوژی ساده شکم و اندیکاسیون روش های تصویربرداری مختلف در بررسی دستگاه گوارش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9B19B3" w:rsidRPr="0011194A" w:rsidRDefault="009B19B3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40"/>
                <w:szCs w:val="40"/>
                <w:rtl/>
                <w:lang w:bidi="fa-IR"/>
              </w:rPr>
              <w:t>-</w:t>
            </w:r>
          </w:p>
        </w:tc>
      </w:tr>
      <w:tr w:rsidR="009B19B3" w:rsidRPr="0011194A" w:rsidTr="009B19B3">
        <w:trPr>
          <w:trHeight w:val="690"/>
        </w:trPr>
        <w:tc>
          <w:tcPr>
            <w:tcW w:w="81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100" w:type="dxa"/>
            <w:vAlign w:val="center"/>
          </w:tcPr>
          <w:p w:rsidR="009B19B3" w:rsidRPr="0011194A" w:rsidRDefault="009B19B3" w:rsidP="008000C3">
            <w:pPr>
              <w:jc w:val="center"/>
              <w:rPr>
                <w:rFonts w:cs="B Nazanin"/>
                <w:sz w:val="24"/>
                <w:szCs w:val="24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>معرفی اجمالی بیماری های دستگاه گوارش</w:t>
            </w:r>
          </w:p>
        </w:tc>
        <w:tc>
          <w:tcPr>
            <w:tcW w:w="990" w:type="dxa"/>
            <w:vAlign w:val="center"/>
          </w:tcPr>
          <w:p w:rsidR="009B19B3" w:rsidRPr="0011194A" w:rsidRDefault="009B19B3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9B19B3" w:rsidRPr="0011194A" w:rsidRDefault="009B19B3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  <w:vAlign w:val="center"/>
          </w:tcPr>
          <w:p w:rsidR="009B19B3" w:rsidRPr="0011194A" w:rsidRDefault="0011194A" w:rsidP="008000C3">
            <w:pPr>
              <w:bidi/>
              <w:jc w:val="center"/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دکتر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امیر محمد زمانی</w:t>
            </w:r>
            <w:bookmarkStart w:id="0" w:name="_GoBack"/>
            <w:bookmarkEnd w:id="0"/>
          </w:p>
        </w:tc>
      </w:tr>
      <w:tr w:rsidR="00A5420A" w:rsidRPr="0011194A" w:rsidTr="007E4679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>اندیکاسیون و تفسیر یافته های رادیولوژی در شکم حاد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7E4679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>معرفی اجمالی بیماری های دستگاه ادراری_ تناسلی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دکترطاهری</w:t>
            </w:r>
          </w:p>
        </w:tc>
      </w:tr>
      <w:tr w:rsidR="00A5420A" w:rsidRPr="0011194A" w:rsidTr="00CB5BA9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lang w:bidi="fa-IR"/>
              </w:rPr>
              <w:t>CT Scan</w:t>
            </w: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 xml:space="preserve"> بدن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CB5BA9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lang w:bidi="fa-IR"/>
              </w:rPr>
              <w:t>Nuclear Medicine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CB5BA9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>رادیولوژی اطفال 1(سیستم گوارشی و ادراری)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  <w:tr w:rsidR="00A5420A" w:rsidRPr="0011194A" w:rsidTr="00CB5BA9">
        <w:trPr>
          <w:trHeight w:val="690"/>
        </w:trPr>
        <w:tc>
          <w:tcPr>
            <w:tcW w:w="81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10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 xml:space="preserve">رادیولوژی اطفال 2 ( </w:t>
            </w:r>
            <w:r w:rsidRPr="0011194A">
              <w:rPr>
                <w:rFonts w:cs="B Nazanin"/>
                <w:sz w:val="24"/>
                <w:szCs w:val="24"/>
                <w:lang w:bidi="fa-IR"/>
              </w:rPr>
              <w:t>chest</w:t>
            </w:r>
            <w:r w:rsidRPr="0011194A">
              <w:rPr>
                <w:rFonts w:cs="B Nazanin"/>
                <w:sz w:val="24"/>
                <w:szCs w:val="24"/>
                <w:rtl/>
                <w:lang w:bidi="fa-IR"/>
              </w:rPr>
              <w:t xml:space="preserve"> و استخوان)</w:t>
            </w:r>
          </w:p>
        </w:tc>
        <w:tc>
          <w:tcPr>
            <w:tcW w:w="990" w:type="dxa"/>
            <w:vAlign w:val="center"/>
          </w:tcPr>
          <w:p w:rsidR="00A5420A" w:rsidRPr="0011194A" w:rsidRDefault="00A5420A" w:rsidP="008000C3">
            <w:pPr>
              <w:bidi/>
              <w:jc w:val="center"/>
              <w:rPr>
                <w:rFonts w:asciiTheme="minorHAnsi" w:eastAsiaTheme="minorHAnsi" w:hAnsiTheme="minorHAnsi"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080" w:type="dxa"/>
          </w:tcPr>
          <w:p w:rsidR="00A5420A" w:rsidRPr="0011194A" w:rsidRDefault="00A5420A" w:rsidP="007A0C2E">
            <w:pPr>
              <w:jc w:val="center"/>
              <w:rPr>
                <w:rFonts w:eastAsiaTheme="minorHAnsi" w:cs="B Nazanin"/>
                <w:sz w:val="24"/>
                <w:szCs w:val="24"/>
                <w:rtl/>
                <w:lang w:bidi="fa-IR"/>
              </w:rPr>
            </w:pPr>
            <w:r w:rsidRPr="0011194A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800" w:type="dxa"/>
          </w:tcPr>
          <w:p w:rsidR="00A5420A" w:rsidRPr="0011194A" w:rsidRDefault="00A5420A" w:rsidP="00A5420A">
            <w:pPr>
              <w:jc w:val="center"/>
              <w:rPr>
                <w:rFonts w:cs="B Nazanin"/>
              </w:rPr>
            </w:pPr>
            <w:r w:rsidRPr="0011194A">
              <w:rPr>
                <w:rFonts w:asciiTheme="minorHAnsi" w:eastAsiaTheme="minorHAnsi" w:hAnsiTheme="minorHAnsi" w:cs="B Nazanin" w:hint="cs"/>
                <w:sz w:val="28"/>
                <w:szCs w:val="28"/>
                <w:rtl/>
                <w:lang w:bidi="fa-IR"/>
              </w:rPr>
              <w:t>دکتردیانی</w:t>
            </w:r>
          </w:p>
        </w:tc>
      </w:tr>
    </w:tbl>
    <w:p w:rsidR="007C03EB" w:rsidRPr="0011194A" w:rsidRDefault="007C03EB">
      <w:pPr>
        <w:rPr>
          <w:rFonts w:cs="B Nazanin"/>
        </w:rPr>
      </w:pPr>
    </w:p>
    <w:sectPr w:rsidR="007C03EB" w:rsidRPr="0011194A" w:rsidSect="004C13FA">
      <w:pgSz w:w="12240" w:h="15840"/>
      <w:pgMar w:top="72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_MRT_Win2Farsi_3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B22"/>
    <w:multiLevelType w:val="hybridMultilevel"/>
    <w:tmpl w:val="07721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710E"/>
    <w:multiLevelType w:val="hybridMultilevel"/>
    <w:tmpl w:val="F4B20BA4"/>
    <w:lvl w:ilvl="0" w:tplc="FFA4C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4F44"/>
    <w:rsid w:val="00046037"/>
    <w:rsid w:val="00094D40"/>
    <w:rsid w:val="000E31B7"/>
    <w:rsid w:val="000F49D7"/>
    <w:rsid w:val="0011194A"/>
    <w:rsid w:val="00177592"/>
    <w:rsid w:val="001B4160"/>
    <w:rsid w:val="00243520"/>
    <w:rsid w:val="00322FC8"/>
    <w:rsid w:val="003A048F"/>
    <w:rsid w:val="0047786F"/>
    <w:rsid w:val="004A3B50"/>
    <w:rsid w:val="004B4ADD"/>
    <w:rsid w:val="004C13FA"/>
    <w:rsid w:val="004D432C"/>
    <w:rsid w:val="004E43E3"/>
    <w:rsid w:val="0050298B"/>
    <w:rsid w:val="005059CB"/>
    <w:rsid w:val="005B51B8"/>
    <w:rsid w:val="005E2750"/>
    <w:rsid w:val="00605C52"/>
    <w:rsid w:val="00660731"/>
    <w:rsid w:val="006B2A5B"/>
    <w:rsid w:val="006C3417"/>
    <w:rsid w:val="007473EF"/>
    <w:rsid w:val="00751D94"/>
    <w:rsid w:val="007A0C2E"/>
    <w:rsid w:val="007C03EB"/>
    <w:rsid w:val="007D50A3"/>
    <w:rsid w:val="007D5D2F"/>
    <w:rsid w:val="008000C3"/>
    <w:rsid w:val="008176F9"/>
    <w:rsid w:val="008B319D"/>
    <w:rsid w:val="008C20EE"/>
    <w:rsid w:val="008F4568"/>
    <w:rsid w:val="00935E86"/>
    <w:rsid w:val="00952F39"/>
    <w:rsid w:val="00955C21"/>
    <w:rsid w:val="009A4A72"/>
    <w:rsid w:val="009B19B3"/>
    <w:rsid w:val="009C2F7A"/>
    <w:rsid w:val="009C4F44"/>
    <w:rsid w:val="009D5965"/>
    <w:rsid w:val="00A5420A"/>
    <w:rsid w:val="00A706B6"/>
    <w:rsid w:val="00AB0579"/>
    <w:rsid w:val="00B6178F"/>
    <w:rsid w:val="00B71020"/>
    <w:rsid w:val="00B83FE7"/>
    <w:rsid w:val="00BD13F3"/>
    <w:rsid w:val="00BF1514"/>
    <w:rsid w:val="00C37C17"/>
    <w:rsid w:val="00C54B2D"/>
    <w:rsid w:val="00C9254B"/>
    <w:rsid w:val="00CE0CEC"/>
    <w:rsid w:val="00D4210A"/>
    <w:rsid w:val="00D4330F"/>
    <w:rsid w:val="00D6031C"/>
    <w:rsid w:val="00DE73BB"/>
    <w:rsid w:val="00E06ACF"/>
    <w:rsid w:val="00E46C72"/>
    <w:rsid w:val="00EA5F37"/>
    <w:rsid w:val="00EC515E"/>
    <w:rsid w:val="00F34A31"/>
    <w:rsid w:val="00F64E59"/>
    <w:rsid w:val="00FA5F94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48D6"/>
  <w15:docId w15:val="{12B59C11-E660-4AA9-A77B-14E4FDF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F4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4B441-651D-4C3D-91AF-049705E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AFRACO</dc:creator>
  <cp:lastModifiedBy>Amin-rayaneh</cp:lastModifiedBy>
  <cp:revision>47</cp:revision>
  <cp:lastPrinted>2020-05-19T06:10:00Z</cp:lastPrinted>
  <dcterms:created xsi:type="dcterms:W3CDTF">2016-09-13T08:18:00Z</dcterms:created>
  <dcterms:modified xsi:type="dcterms:W3CDTF">2023-06-25T08:09:00Z</dcterms:modified>
</cp:coreProperties>
</file>